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Black" w:hAnsi="Arial Black" w:cs="Arial Black" w:eastAsia="Arial Black"/>
          <w:i/>
          <w:color w:val="auto"/>
          <w:spacing w:val="0"/>
          <w:position w:val="0"/>
          <w:sz w:val="28"/>
          <w:shd w:fill="auto" w:val="clear"/>
        </w:rPr>
      </w:pPr>
      <w:r>
        <w:rPr>
          <w:rFonts w:ascii="Arial Black" w:hAnsi="Arial Black" w:cs="Arial Black" w:eastAsia="Arial Black"/>
          <w:i/>
          <w:color w:val="auto"/>
          <w:spacing w:val="0"/>
          <w:position w:val="0"/>
          <w:sz w:val="28"/>
          <w:shd w:fill="auto" w:val="clear"/>
        </w:rPr>
        <w:t xml:space="preserve">As The World Falls Down</w:t>
      </w:r>
    </w:p>
    <w:p>
      <w:pPr>
        <w:spacing w:before="0" w:after="160" w:line="259"/>
        <w:ind w:right="0" w:left="0" w:firstLine="0"/>
        <w:jc w:val="center"/>
        <w:rPr>
          <w:rFonts w:ascii="Arial Black" w:hAnsi="Arial Black" w:cs="Arial Black" w:eastAsia="Arial Black"/>
          <w:i/>
          <w:color w:val="auto"/>
          <w:spacing w:val="0"/>
          <w:position w:val="0"/>
          <w:sz w:val="28"/>
          <w:shd w:fill="auto" w:val="clear"/>
        </w:rPr>
      </w:pPr>
      <w:r>
        <w:rPr>
          <w:rFonts w:ascii="Arial Black" w:hAnsi="Arial Black" w:cs="Arial Black" w:eastAsia="Arial Black"/>
          <w:i/>
          <w:color w:val="auto"/>
          <w:spacing w:val="0"/>
          <w:position w:val="0"/>
          <w:sz w:val="28"/>
          <w:shd w:fill="auto" w:val="clear"/>
        </w:rPr>
        <w:t xml:space="preserve">A Fantasy Inspired Exhibition of Art</w:t>
      </w:r>
    </w:p>
    <w:p>
      <w:pPr>
        <w:spacing w:before="0" w:after="160" w:line="259"/>
        <w:ind w:right="0" w:left="0" w:firstLine="0"/>
        <w:jc w:val="center"/>
        <w:rPr>
          <w:rFonts w:ascii="Arial Black" w:hAnsi="Arial Black" w:cs="Arial Black" w:eastAsia="Arial Black"/>
          <w:i/>
          <w:color w:val="auto"/>
          <w:spacing w:val="0"/>
          <w:position w:val="0"/>
          <w:sz w:val="28"/>
          <w:shd w:fill="auto" w:val="clear"/>
        </w:rPr>
      </w:pPr>
      <w:r>
        <w:rPr>
          <w:rFonts w:ascii="Arial Black" w:hAnsi="Arial Black" w:cs="Arial Black" w:eastAsia="Arial Black"/>
          <w:i/>
          <w:color w:val="auto"/>
          <w:spacing w:val="0"/>
          <w:position w:val="0"/>
          <w:sz w:val="28"/>
          <w:shd w:fill="auto" w:val="clear"/>
        </w:rPr>
        <w:t xml:space="preserve">Presented By Panza Gallery</w:t>
      </w:r>
    </w:p>
    <w:p>
      <w:pPr>
        <w:spacing w:before="0" w:after="160" w:line="259"/>
        <w:ind w:right="0" w:left="0" w:firstLine="0"/>
        <w:jc w:val="center"/>
        <w:rPr>
          <w:rFonts w:ascii="Arial" w:hAnsi="Arial" w:cs="Arial" w:eastAsia="Arial"/>
          <w:color w:val="1A1417"/>
          <w:spacing w:val="0"/>
          <w:position w:val="0"/>
          <w:sz w:val="24"/>
          <w:shd w:fill="auto" w:val="clear"/>
        </w:rPr>
      </w:pPr>
      <w:r>
        <w:rPr>
          <w:rFonts w:ascii="Arial" w:hAnsi="Arial" w:cs="Arial" w:eastAsia="Arial"/>
          <w:b/>
          <w:i/>
          <w:color w:val="auto"/>
          <w:spacing w:val="0"/>
          <w:position w:val="0"/>
          <w:sz w:val="20"/>
          <w:shd w:fill="auto" w:val="clear"/>
        </w:rPr>
        <w:t xml:space="preserve">in Cooperation with The Pittsburgh Society of Artists</w:t>
      </w:r>
    </w:p>
    <w:p>
      <w:pPr>
        <w:spacing w:before="0" w:after="160" w:line="259"/>
        <w:ind w:right="0" w:left="0" w:firstLine="0"/>
        <w:jc w:val="left"/>
        <w:rPr>
          <w:rFonts w:ascii="Arial" w:hAnsi="Arial" w:cs="Arial" w:eastAsia="Arial"/>
          <w:color w:val="1A1417"/>
          <w:spacing w:val="0"/>
          <w:position w:val="0"/>
          <w:sz w:val="24"/>
          <w:shd w:fill="auto" w:val="clear"/>
        </w:rPr>
      </w:pP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Theme:</w:t>
      </w:r>
      <w:r>
        <w:rPr>
          <w:rFonts w:ascii="Arial" w:hAnsi="Arial" w:cs="Arial" w:eastAsia="Arial"/>
          <w:color w:val="1A1417"/>
          <w:spacing w:val="0"/>
          <w:position w:val="0"/>
          <w:sz w:val="24"/>
          <w:shd w:fill="auto" w:val="clear"/>
        </w:rPr>
        <w:t xml:space="preserve">  An exhibition of fantasy art inspired by the movie The Labyrinth and the art of Brian Froud and Jim Henson.   This exhibition seeks works from artists to express their artistic freedom and/or the love of this movie and its creators.    </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Exhibition Location</w:t>
      </w:r>
      <w:r>
        <w:rPr>
          <w:rFonts w:ascii="Arial" w:hAnsi="Arial" w:cs="Arial" w:eastAsia="Arial"/>
          <w:color w:val="1A1417"/>
          <w:spacing w:val="0"/>
          <w:position w:val="0"/>
          <w:sz w:val="24"/>
          <w:shd w:fill="auto" w:val="clear"/>
        </w:rPr>
        <w:t xml:space="preserve">: The Panza Gallery, 115 Sedgewick Street, Pittsburgh, PA 15209</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Exhibition Period</w:t>
      </w:r>
      <w:r>
        <w:rPr>
          <w:rFonts w:ascii="Arial" w:hAnsi="Arial" w:cs="Arial" w:eastAsia="Arial"/>
          <w:color w:val="auto"/>
          <w:spacing w:val="0"/>
          <w:position w:val="0"/>
          <w:sz w:val="24"/>
          <w:shd w:fill="auto" w:val="clear"/>
        </w:rPr>
        <w:t xml:space="preserve">:  October 4, 2019 through October 26, 2019</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Applicability of Open Call:</w:t>
      </w:r>
      <w:r>
        <w:rPr>
          <w:rFonts w:ascii="Arial" w:hAnsi="Arial" w:cs="Arial" w:eastAsia="Arial"/>
          <w:color w:val="1A1417"/>
          <w:spacing w:val="0"/>
          <w:position w:val="0"/>
          <w:sz w:val="24"/>
          <w:shd w:fill="auto" w:val="clear"/>
        </w:rPr>
        <w:t xml:space="preserve">  This is an open call to any artist living within </w:t>
      </w:r>
      <w:r>
        <w:rPr>
          <w:rFonts w:ascii="Arial" w:hAnsi="Arial" w:cs="Arial" w:eastAsia="Arial"/>
          <w:b/>
          <w:color w:val="1A1417"/>
          <w:spacing w:val="0"/>
          <w:position w:val="0"/>
          <w:sz w:val="24"/>
          <w:shd w:fill="auto" w:val="clear"/>
        </w:rPr>
        <w:t xml:space="preserve">Pennsylvania, Ohio, West Virginia and New York</w:t>
      </w:r>
      <w:r>
        <w:rPr>
          <w:rFonts w:ascii="Arial" w:hAnsi="Arial" w:cs="Arial" w:eastAsia="Arial"/>
          <w:color w:val="1A1417"/>
          <w:spacing w:val="0"/>
          <w:position w:val="0"/>
          <w:sz w:val="24"/>
          <w:shd w:fill="auto" w:val="clear"/>
        </w:rPr>
        <w:t xml:space="preserve">. </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Entry Process</w:t>
      </w:r>
      <w:r>
        <w:rPr>
          <w:rFonts w:ascii="Arial" w:hAnsi="Arial" w:cs="Arial" w:eastAsia="Arial"/>
          <w:color w:val="1A1417"/>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Online registration is required through the following link:</w:t>
      </w:r>
    </w:p>
    <w:p>
      <w:pPr>
        <w:spacing w:before="0" w:after="160" w:line="259"/>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https://www.pittsburghsocietyofartists.com/</w:t>
        </w:r>
      </w:hyperlink>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Any works not registered through the online system will NOT be considered for this exhibition.  There will be NO exceptions.   Artists experiencing troubles with the registration should retry the online process or contact the Panza Gallery: </w:t>
      </w:r>
      <w:hyperlink xmlns:r="http://schemas.openxmlformats.org/officeDocument/2006/relationships" r:id="docRId1">
        <w:r>
          <w:rPr>
            <w:rFonts w:ascii="Arial" w:hAnsi="Arial" w:cs="Arial" w:eastAsia="Arial"/>
            <w:color w:val="0563C1"/>
            <w:spacing w:val="0"/>
            <w:position w:val="0"/>
            <w:sz w:val="24"/>
            <w:u w:val="single"/>
            <w:shd w:fill="auto" w:val="clear"/>
          </w:rPr>
          <w:t xml:space="preserve">panzagallery@gmail.com</w:t>
        </w:r>
      </w:hyperlink>
      <w:r>
        <w:rPr>
          <w:rFonts w:ascii="Arial" w:hAnsi="Arial" w:cs="Arial" w:eastAsia="Arial"/>
          <w:color w:val="auto"/>
          <w:spacing w:val="0"/>
          <w:position w:val="0"/>
          <w:sz w:val="24"/>
          <w:shd w:fill="auto" w:val="clear"/>
        </w:rPr>
        <w:t xml:space="preserve"> for assistance. </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4"/>
          <w:shd w:fill="auto" w:val="clear"/>
        </w:rPr>
        <w:t xml:space="preserve">Artists may register one (1) piece of artwork online for consideration of a panel of jurors. Online entry will begin at noon on July 15, 2019 and continue through 6:00 pm on September 7, 2019. </w:t>
      </w:r>
    </w:p>
    <w:p>
      <w:pPr>
        <w:spacing w:before="0" w:after="160" w:line="259"/>
        <w:ind w:right="0" w:left="0" w:firstLine="0"/>
        <w:jc w:val="left"/>
        <w:rPr>
          <w:rFonts w:ascii="Arial" w:hAnsi="Arial" w:cs="Arial" w:eastAsia="Arial"/>
          <w:color w:val="1A1417"/>
          <w:spacing w:val="0"/>
          <w:position w:val="0"/>
          <w:sz w:val="24"/>
          <w:u w:val="single"/>
          <w:shd w:fill="auto" w:val="clear"/>
        </w:rPr>
      </w:pPr>
      <w:r>
        <w:rPr>
          <w:rFonts w:ascii="Arial" w:hAnsi="Arial" w:cs="Arial" w:eastAsia="Arial"/>
          <w:color w:val="1A1417"/>
          <w:spacing w:val="0"/>
          <w:position w:val="0"/>
          <w:sz w:val="24"/>
          <w:u w:val="single"/>
          <w:shd w:fill="auto" w:val="clear"/>
        </w:rPr>
        <w:t xml:space="preserve">One digital image of 2D art and up to 3 digital images of 3D work will be submitted by email in conjunction with the registration process.  All digital images must be 300 dpi quality and should not exceed 2 MB in size.   File names should be (last name)_(first initial)_(image number)</w:t>
      </w:r>
    </w:p>
    <w:p>
      <w:pPr>
        <w:spacing w:before="0" w:after="160" w:line="259"/>
        <w:ind w:right="0" w:left="0" w:firstLine="0"/>
        <w:jc w:val="left"/>
        <w:rPr>
          <w:rFonts w:ascii="Arial" w:hAnsi="Arial" w:cs="Arial" w:eastAsia="Arial"/>
          <w:color w:val="1A1417"/>
          <w:spacing w:val="0"/>
          <w:position w:val="0"/>
          <w:sz w:val="24"/>
          <w:u w:val="single"/>
          <w:shd w:fill="auto" w:val="clear"/>
        </w:rPr>
      </w:pPr>
      <w:r>
        <w:rPr>
          <w:rFonts w:ascii="Arial" w:hAnsi="Arial" w:cs="Arial" w:eastAsia="Arial"/>
          <w:color w:val="1A1417"/>
          <w:spacing w:val="0"/>
          <w:position w:val="0"/>
          <w:sz w:val="24"/>
          <w:u w:val="single"/>
          <w:shd w:fill="auto" w:val="clear"/>
        </w:rPr>
        <w:t xml:space="preserve">All Images must be emailed to </w:t>
      </w:r>
      <w:hyperlink xmlns:r="http://schemas.openxmlformats.org/officeDocument/2006/relationships" r:id="docRId2">
        <w:r>
          <w:rPr>
            <w:rFonts w:ascii="Arial" w:hAnsi="Arial" w:cs="Arial" w:eastAsia="Arial"/>
            <w:color w:val="0563C1"/>
            <w:spacing w:val="0"/>
            <w:position w:val="0"/>
            <w:sz w:val="24"/>
            <w:u w:val="single"/>
            <w:shd w:fill="auto" w:val="clear"/>
          </w:rPr>
          <w:t xml:space="preserve">panzagallery@gmail.com</w:t>
        </w:r>
      </w:hyperlink>
      <w:r>
        <w:rPr>
          <w:rFonts w:ascii="Arial" w:hAnsi="Arial" w:cs="Arial" w:eastAsia="Arial"/>
          <w:color w:val="auto"/>
          <w:spacing w:val="0"/>
          <w:position w:val="0"/>
          <w:sz w:val="24"/>
          <w:u w:val="single"/>
          <w:shd w:fill="auto" w:val="clear"/>
        </w:rPr>
        <w:t xml:space="preserve"> by 11:59 pm September 7, 2019.  Images will not be accepted after this time.</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Entry Fee</w:t>
      </w:r>
      <w:r>
        <w:rPr>
          <w:rFonts w:ascii="Arial" w:hAnsi="Arial" w:cs="Arial" w:eastAsia="Arial"/>
          <w:color w:val="1A1417"/>
          <w:spacing w:val="0"/>
          <w:position w:val="0"/>
          <w:sz w:val="24"/>
          <w:shd w:fill="auto" w:val="clear"/>
        </w:rPr>
        <w:t xml:space="preserve">.  There is no fee for registering a piece of art for consideration.</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Exhibition Fee</w:t>
      </w:r>
      <w:r>
        <w:rPr>
          <w:rFonts w:ascii="Arial" w:hAnsi="Arial" w:cs="Arial" w:eastAsia="Arial"/>
          <w:color w:val="1A1417"/>
          <w:spacing w:val="0"/>
          <w:position w:val="0"/>
          <w:sz w:val="24"/>
          <w:shd w:fill="auto" w:val="clear"/>
        </w:rPr>
        <w:t xml:space="preserve">.  Artists selected for exhibition will be charged a fee of $20 (US) which is non-refundable and required prior to or on the day of drop off at the gallery.  Payment of the fee may be made by cash (on delivery of piece) or by check made out to Panza Gallery.  No art will be accepted for exhibition without payment of this fee. </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Jury/Selection/Notification Process</w:t>
      </w:r>
      <w:r>
        <w:rPr>
          <w:rFonts w:ascii="Arial" w:hAnsi="Arial" w:cs="Arial" w:eastAsia="Arial"/>
          <w:color w:val="1A1417"/>
          <w:spacing w:val="0"/>
          <w:position w:val="0"/>
          <w:sz w:val="24"/>
          <w:shd w:fill="auto" w:val="clear"/>
        </w:rPr>
        <w:t xml:space="preserve">.  All digital submissions and registration information must be completed by 6:00 pm on September 7, 2019.  A panel will review all submissions and curate the final exhibition.  Artists will be notified on or before September 13, 2019 by email if their work is selected for this exhibition.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Artwork Requirements:  </w:t>
      </w:r>
      <w:r>
        <w:rPr>
          <w:rFonts w:ascii="Arial" w:hAnsi="Arial" w:cs="Arial" w:eastAsia="Arial"/>
          <w:color w:val="auto"/>
          <w:spacing w:val="0"/>
          <w:position w:val="0"/>
          <w:sz w:val="24"/>
          <w:shd w:fill="auto" w:val="clear"/>
        </w:rPr>
        <w:t xml:space="preserve">The following requirements apply to any art submitted for this exhibition: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Both 2D and 3D work will be permitted.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Freestanding sculptures will be considered.</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Installations will NOT be accepted.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Diptych and Triptych Pieces will NOT be accepted.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 order to maximize the number of pieces displayed, the dimensions of any 2D piece may be no more than 72 inches in height or 48 inches in width.  The height of any free standing 3D piece shall not exceed 48 inches and the width no more than 36 inches in longest dimension.   Free standing sculptures shall not exceed 30 lbs.    THE </w:t>
      </w:r>
      <w:r>
        <w:rPr>
          <w:rFonts w:ascii="Arial" w:hAnsi="Arial" w:cs="Arial" w:eastAsia="Arial"/>
          <w:caps w:val="true"/>
          <w:color w:val="auto"/>
          <w:spacing w:val="0"/>
          <w:position w:val="0"/>
          <w:sz w:val="24"/>
          <w:shd w:fill="auto" w:val="clear"/>
        </w:rPr>
        <w:t xml:space="preserve">dimensions of ALL ARTwork will be verified at the time of drop off, pieces exceeding ANY OF these dimensional requirements will NOT be accepted. NO EXCEPTIONS.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All 2D and wall hung 3D work must be presentation ready, must be suitably wired for hanging, and must be rigidly supported or framed. Wall hung sculptures must have positive and adequately sized hanging devices affixed to the piece to support its weight.   THE SUITABLITITY </w:t>
      </w:r>
      <w:r>
        <w:rPr>
          <w:rFonts w:ascii="Arial" w:hAnsi="Arial" w:cs="Arial" w:eastAsia="Arial"/>
          <w:caps w:val="true"/>
          <w:color w:val="auto"/>
          <w:spacing w:val="0"/>
          <w:position w:val="0"/>
          <w:sz w:val="24"/>
          <w:shd w:fill="auto" w:val="clear"/>
        </w:rPr>
        <w:t xml:space="preserve">of ALL ARTwork IS THE ARTIST RESPONSIBILITY.  THESE PRESENTATION AND HANGING REQUIREMENTS Will be verified at the time of drop off.NON-CONFORMING pieces will NOT be accepted. NO EXCEPTIONS.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Sale of Work:  </w:t>
      </w:r>
      <w:r>
        <w:rPr>
          <w:rFonts w:ascii="Arial" w:hAnsi="Arial" w:cs="Arial" w:eastAsia="Arial"/>
          <w:color w:val="auto"/>
          <w:spacing w:val="0"/>
          <w:position w:val="0"/>
          <w:sz w:val="24"/>
          <w:shd w:fill="auto" w:val="clear"/>
        </w:rPr>
        <w:t xml:space="preserve">The following requirements apply to the sale of any art submitted for this exhibition: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All work must be for sale. Work submitted without pricing will NOT be accepted for consideration.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artist receives 60 Percent (%) of all sold artwork. The gallery will receive 40 percent (%) of the sales price.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Panza Gallery will promote and manage the sale of all exhibited art.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Artwork Information Tags:  </w:t>
      </w:r>
      <w:r>
        <w:rPr>
          <w:rFonts w:ascii="Arial" w:hAnsi="Arial" w:cs="Arial" w:eastAsia="Arial"/>
          <w:color w:val="auto"/>
          <w:spacing w:val="0"/>
          <w:position w:val="0"/>
          <w:sz w:val="24"/>
          <w:shd w:fill="auto" w:val="clear"/>
        </w:rPr>
        <w:t xml:space="preserve">Each entry MUST have a tag attached to its back that includes the following information: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Artists Name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Artists Address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Artists Telephone Number</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Artists Email Address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Title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Medium</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Dimensions (H x W x D)</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Price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 Tags may be affixed with ties to sculptures and other 3D work that does not have a back mounting surface.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IMPORTANT: Please </w:t>
      </w:r>
      <w:r>
        <w:rPr>
          <w:rFonts w:ascii="Arial" w:hAnsi="Arial" w:cs="Arial" w:eastAsia="Arial"/>
          <w:color w:val="auto"/>
          <w:spacing w:val="0"/>
          <w:position w:val="0"/>
          <w:sz w:val="24"/>
          <w:shd w:fill="auto" w:val="clear"/>
        </w:rPr>
        <w:t xml:space="preserve">ﬁ</w:t>
      </w:r>
      <w:r>
        <w:rPr>
          <w:rFonts w:ascii="Arial" w:hAnsi="Arial" w:cs="Arial" w:eastAsia="Arial"/>
          <w:color w:val="auto"/>
          <w:spacing w:val="0"/>
          <w:position w:val="0"/>
          <w:sz w:val="24"/>
          <w:shd w:fill="auto" w:val="clear"/>
        </w:rPr>
        <w:t xml:space="preserve">ll out the tags legibly. </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1A1417"/>
          <w:spacing w:val="0"/>
          <w:position w:val="0"/>
          <w:sz w:val="28"/>
          <w:shd w:fill="auto" w:val="clear"/>
        </w:rPr>
        <w:t xml:space="preserve">Drop Off of Exhibited Work</w:t>
      </w:r>
      <w:r>
        <w:rPr>
          <w:rFonts w:ascii="Arial" w:hAnsi="Arial" w:cs="Arial" w:eastAsia="Arial"/>
          <w:color w:val="1A1417"/>
          <w:spacing w:val="0"/>
          <w:position w:val="0"/>
          <w:sz w:val="24"/>
          <w:shd w:fill="auto" w:val="clear"/>
        </w:rPr>
        <w:t xml:space="preserve">.  All work selected for exhibit will be delivered to Panza Gallery between September 18, 2019 and September 25, 2019.  Drop offs will be made during normal operating hours of the Panza Gallery as follows:</w:t>
      </w:r>
    </w:p>
    <w:p>
      <w:pPr>
        <w:tabs>
          <w:tab w:val="left" w:pos="1440" w:leader="none"/>
          <w:tab w:val="left" w:pos="2520" w:leader="none"/>
          <w:tab w:val="left" w:pos="5850" w:leader="none"/>
          <w:tab w:val="left" w:pos="612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Wednesday thru Friday            10:00 am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5:00pm</w:t>
      </w:r>
    </w:p>
    <w:p>
      <w:pPr>
        <w:spacing w:before="0" w:after="160" w:line="259"/>
        <w:ind w:right="0" w:left="0" w:firstLine="0"/>
        <w:jc w:val="left"/>
        <w:rPr>
          <w:rFonts w:ascii="Arial" w:hAnsi="Arial" w:cs="Arial" w:eastAsia="Arial"/>
          <w:color w:val="1A1417"/>
          <w:spacing w:val="0"/>
          <w:position w:val="0"/>
          <w:sz w:val="24"/>
          <w:shd w:fill="auto" w:val="clear"/>
        </w:rPr>
      </w:pPr>
      <w:r>
        <w:rPr>
          <w:rFonts w:ascii="Calibri" w:hAnsi="Calibri" w:cs="Calibri" w:eastAsia="Calibri"/>
          <w:color w:val="auto"/>
          <w:spacing w:val="0"/>
          <w:position w:val="0"/>
          <w:sz w:val="28"/>
          <w:shd w:fill="auto" w:val="clear"/>
        </w:rPr>
        <w:t xml:space="preserve">                                     Saturdays                                     10:00 am - 3:00 pm</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4"/>
          <w:shd w:fill="auto" w:val="clear"/>
        </w:rPr>
        <w:t xml:space="preserve">All delivery of work will be made to the UPSTAIRS LEVEL at the main frame shop floor. DO NOT delivery pieces to the lower gallery.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Artists are responsible to transport work to and from the gallery or have a designated representative on their behalf transport their art. The gallery will not store art at their facility for any period outside the designated exhibition period.</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Opening Reception and Award Ceremony</w:t>
      </w:r>
      <w:r>
        <w:rPr>
          <w:rFonts w:ascii="Arial" w:hAnsi="Arial" w:cs="Arial" w:eastAsia="Arial"/>
          <w:color w:val="1A1417"/>
          <w:spacing w:val="0"/>
          <w:position w:val="0"/>
          <w:sz w:val="24"/>
          <w:shd w:fill="auto" w:val="clear"/>
        </w:rPr>
        <w:t xml:space="preserve">.  An opening reception of this exhibition will be held on October 12, 2019 from 6:00 pm to 9:00 pm.  A cash award will be presented for the piece determined by the selection panel as Best of Show.  A series of non-cash Honorable Mentions will also be presented.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1A1417"/>
          <w:spacing w:val="0"/>
          <w:position w:val="0"/>
          <w:sz w:val="28"/>
          <w:shd w:fill="auto" w:val="clear"/>
        </w:rPr>
        <w:t xml:space="preserve">Awards</w:t>
      </w:r>
      <w:r>
        <w:rPr>
          <w:rFonts w:ascii="Arial" w:hAnsi="Arial" w:cs="Arial" w:eastAsia="Arial"/>
          <w:color w:val="1A1417"/>
          <w:spacing w:val="0"/>
          <w:position w:val="0"/>
          <w:sz w:val="24"/>
          <w:shd w:fill="auto" w:val="clear"/>
        </w:rPr>
        <w:t xml:space="preserve">.  </w:t>
      </w:r>
      <w:r>
        <w:rPr>
          <w:rFonts w:ascii="Arial" w:hAnsi="Arial" w:cs="Arial" w:eastAsia="Arial"/>
          <w:color w:val="auto"/>
          <w:spacing w:val="0"/>
          <w:position w:val="0"/>
          <w:sz w:val="24"/>
          <w:shd w:fill="auto" w:val="clear"/>
        </w:rPr>
        <w:t xml:space="preserve">Six (6) Awards will be determined by Panza Gallery for this exhibition.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One (1) "Best of Show" - Certificate and $100</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Five (5) Honorable Merit - Certificates</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auto"/>
          <w:spacing w:val="0"/>
          <w:position w:val="0"/>
          <w:sz w:val="24"/>
          <w:shd w:fill="auto" w:val="clear"/>
        </w:rPr>
        <w:t xml:space="preserve">Winners will be announced and presented their awards at the opening reception </w:t>
      </w: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Closing Reception &amp; Masquerade Ball</w:t>
      </w:r>
      <w:r>
        <w:rPr>
          <w:rFonts w:ascii="Arial" w:hAnsi="Arial" w:cs="Arial" w:eastAsia="Arial"/>
          <w:color w:val="1A1417"/>
          <w:spacing w:val="0"/>
          <w:position w:val="0"/>
          <w:sz w:val="24"/>
          <w:shd w:fill="auto" w:val="clear"/>
        </w:rPr>
        <w:t xml:space="preserve">.  A closing reception will be held on October 26, 2019 from 6:00 pm to 9:00 pm.  This reception will be held in conjunction with a separate Masquerade Ball held that same evening at Panza Gallery.  Artists exhibiting work will receive a single invitation to this ball free of charge.  The ball will occur between 6:00 pm to midnight.  Costumes centric to the Labyrinth theme will be encouraged for this ball.  </w:t>
      </w:r>
    </w:p>
    <w:p>
      <w:pPr>
        <w:spacing w:before="0" w:after="160" w:line="259"/>
        <w:ind w:right="0" w:left="0" w:firstLine="0"/>
        <w:jc w:val="left"/>
        <w:rPr>
          <w:rFonts w:ascii="Arial" w:hAnsi="Arial" w:cs="Arial" w:eastAsia="Arial"/>
          <w:color w:val="1A1417"/>
          <w:spacing w:val="0"/>
          <w:position w:val="0"/>
          <w:sz w:val="28"/>
          <w:shd w:fill="auto" w:val="clear"/>
        </w:rPr>
      </w:pPr>
    </w:p>
    <w:p>
      <w:pPr>
        <w:spacing w:before="0" w:after="160" w:line="259"/>
        <w:ind w:right="0" w:left="0" w:firstLine="0"/>
        <w:jc w:val="left"/>
        <w:rPr>
          <w:rFonts w:ascii="Arial" w:hAnsi="Arial" w:cs="Arial" w:eastAsia="Arial"/>
          <w:color w:val="1A1417"/>
          <w:spacing w:val="0"/>
          <w:position w:val="0"/>
          <w:sz w:val="24"/>
          <w:shd w:fill="auto" w:val="clear"/>
        </w:rPr>
      </w:pPr>
      <w:r>
        <w:rPr>
          <w:rFonts w:ascii="Arial" w:hAnsi="Arial" w:cs="Arial" w:eastAsia="Arial"/>
          <w:color w:val="1A1417"/>
          <w:spacing w:val="0"/>
          <w:position w:val="0"/>
          <w:sz w:val="28"/>
          <w:shd w:fill="auto" w:val="clear"/>
        </w:rPr>
        <w:t xml:space="preserve">Pickup of Exhibited Work</w:t>
      </w:r>
      <w:r>
        <w:rPr>
          <w:rFonts w:ascii="Arial" w:hAnsi="Arial" w:cs="Arial" w:eastAsia="Arial"/>
          <w:color w:val="1A1417"/>
          <w:spacing w:val="0"/>
          <w:position w:val="0"/>
          <w:sz w:val="24"/>
          <w:shd w:fill="auto" w:val="clear"/>
        </w:rPr>
        <w:t xml:space="preserve">.  All exhibited work must be removed from the gallery either on the evening of the closing reception or from October 27 through October 30 during normal operating hours of the Panza Gallery as follows:</w:t>
      </w:r>
    </w:p>
    <w:p>
      <w:pPr>
        <w:tabs>
          <w:tab w:val="left" w:pos="1440" w:leader="none"/>
          <w:tab w:val="left" w:pos="2520" w:leader="none"/>
          <w:tab w:val="left" w:pos="5850" w:leader="none"/>
          <w:tab w:val="left" w:pos="612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Wednesday thru Friday            10:00 am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5:00pm</w:t>
      </w:r>
    </w:p>
    <w:p>
      <w:pPr>
        <w:spacing w:before="0" w:after="160" w:line="259"/>
        <w:ind w:right="0" w:left="0" w:firstLine="0"/>
        <w:jc w:val="left"/>
        <w:rPr>
          <w:rFonts w:ascii="Arial" w:hAnsi="Arial" w:cs="Arial" w:eastAsia="Arial"/>
          <w:color w:val="1A1417"/>
          <w:spacing w:val="0"/>
          <w:position w:val="0"/>
          <w:sz w:val="24"/>
          <w:shd w:fill="auto" w:val="clear"/>
        </w:rPr>
      </w:pPr>
      <w:r>
        <w:rPr>
          <w:rFonts w:ascii="Calibri" w:hAnsi="Calibri" w:cs="Calibri" w:eastAsia="Calibri"/>
          <w:color w:val="auto"/>
          <w:spacing w:val="0"/>
          <w:position w:val="0"/>
          <w:sz w:val="28"/>
          <w:shd w:fill="auto" w:val="clear"/>
        </w:rPr>
        <w:t xml:space="preserve">                                     Saturdays                                     10:00 am - 3:00 pm</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1A1417"/>
          <w:spacing w:val="0"/>
          <w:position w:val="0"/>
          <w:sz w:val="24"/>
          <w:shd w:fill="auto" w:val="clear"/>
        </w:rPr>
        <w:t xml:space="preserve">Pieces may be picked up from the UPSTAIRS LEVEL at the main frame shop floor.  </w:t>
      </w:r>
      <w:r>
        <w:rPr>
          <w:rFonts w:ascii="Arial" w:hAnsi="Arial" w:cs="Arial" w:eastAsia="Arial"/>
          <w:color w:val="auto"/>
          <w:spacing w:val="0"/>
          <w:position w:val="0"/>
          <w:sz w:val="24"/>
          <w:shd w:fill="auto" w:val="clear"/>
        </w:rPr>
        <w:t xml:space="preserve">THE ARTIST or their designated representative MUST PICK UP ALL WORK WITHIN THIS PERIODS.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1A1417"/>
          <w:spacing w:val="0"/>
          <w:position w:val="0"/>
          <w:sz w:val="24"/>
          <w:shd w:fill="auto" w:val="clear"/>
        </w:rPr>
        <w:t xml:space="preserve">Panza Gallery or PSA is</w:t>
      </w:r>
      <w:r>
        <w:rPr>
          <w:rFonts w:ascii="Arial" w:hAnsi="Arial" w:cs="Arial" w:eastAsia="Arial"/>
          <w:color w:val="auto"/>
          <w:spacing w:val="0"/>
          <w:position w:val="0"/>
          <w:sz w:val="24"/>
          <w:shd w:fill="auto" w:val="clear"/>
        </w:rPr>
        <w:t xml:space="preserve"> not responsible for work left beyond these written pick up times.   Artists must make unique pickup arrangements with Panza Gallery if necessary.  Work left beyond 30 days of event closing is subject to disposal.</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1A1417"/>
          <w:spacing w:val="0"/>
          <w:position w:val="0"/>
          <w:sz w:val="28"/>
          <w:shd w:fill="auto" w:val="clear"/>
        </w:rPr>
        <w:t xml:space="preserve">Artists Responsibility/ Acknowledgement</w:t>
      </w:r>
      <w:r>
        <w:rPr>
          <w:rFonts w:ascii="Arial" w:hAnsi="Arial" w:cs="Arial" w:eastAsia="Arial"/>
          <w:color w:val="1A1417"/>
          <w:spacing w:val="0"/>
          <w:position w:val="0"/>
          <w:sz w:val="24"/>
          <w:shd w:fill="auto" w:val="clear"/>
        </w:rPr>
        <w:t xml:space="preserve">.  </w:t>
      </w:r>
      <w:r>
        <w:rPr>
          <w:rFonts w:ascii="Arial" w:hAnsi="Arial" w:cs="Arial" w:eastAsia="Arial"/>
          <w:color w:val="auto"/>
          <w:spacing w:val="0"/>
          <w:position w:val="0"/>
          <w:sz w:val="24"/>
          <w:shd w:fill="auto" w:val="clear"/>
        </w:rPr>
        <w:t xml:space="preserve">It is the responsibility of the artist to carefully read and understand the conditions and scheduled deadlines set forth in this prospectus.  Once registered, the artist attests that they can and will meet all requirements for the artwork submitted and schedule of events.  There will be no refund of entry fees artwork fails to meet the requirements of this prospectus or failure to meet scheduled deadlines for this event.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Agreement of Entry &amp; Liability: </w:t>
      </w:r>
      <w:r>
        <w:rPr>
          <w:rFonts w:ascii="Arial" w:hAnsi="Arial" w:cs="Arial" w:eastAsia="Arial"/>
          <w:color w:val="auto"/>
          <w:spacing w:val="0"/>
          <w:position w:val="0"/>
          <w:sz w:val="24"/>
          <w:shd w:fill="auto" w:val="clear"/>
        </w:rPr>
        <w:t xml:space="preserve">The following agreements and liabilities apply to this exhibition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Panza Gallery and Pittsburgh Society of Artists reserves the right to reproduce and distribute images of artwork in print and electronic media for a catalogue, publicity, documentation and educational purposes.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Pittsburgh Society of Artists is the sole promoter of this exhibition and has no liability associated with its execution or any associated event(s).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All reasonable care will be taken with artwork. However, Panza Gallery will not be responsible for loss or damage of any work.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Panza Gallery reserves the right to reject poorly framed work or work   deemed unsuitable for public viewing.</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Artist will be required to sign a release waiver for the piece submitted at the time of drop off.  </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Information: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additional information please contact the Panza Gallery: </w:t>
      </w:r>
      <w:hyperlink xmlns:r="http://schemas.openxmlformats.org/officeDocument/2006/relationships" r:id="docRId3">
        <w:r>
          <w:rPr>
            <w:rFonts w:ascii="Arial" w:hAnsi="Arial" w:cs="Arial" w:eastAsia="Arial"/>
            <w:color w:val="0563C1"/>
            <w:spacing w:val="0"/>
            <w:position w:val="0"/>
            <w:sz w:val="24"/>
            <w:u w:val="single"/>
            <w:shd w:fill="auto" w:val="clear"/>
          </w:rPr>
          <w:t xml:space="preserve">panzagallery@gmail.com</w:t>
        </w:r>
      </w:hyperlink>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or Jennifer Panza at </w:t>
      </w:r>
      <w:hyperlink xmlns:r="http://schemas.openxmlformats.org/officeDocument/2006/relationships" r:id="docRId4">
        <w:r>
          <w:rPr>
            <w:rFonts w:ascii="Arial" w:hAnsi="Arial" w:cs="Arial" w:eastAsia="Arial"/>
            <w:color w:val="0563C1"/>
            <w:spacing w:val="0"/>
            <w:position w:val="0"/>
            <w:sz w:val="24"/>
            <w:u w:val="single"/>
            <w:shd w:fill="auto" w:val="clear"/>
          </w:rPr>
          <w:t xml:space="preserve">Jenpanza@me.com</w:t>
        </w:r>
      </w:hyperlink>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EXHIBITION CALENDAR, KEY DATES and DEADLINES</w:t>
      </w:r>
      <w:r>
        <w:rPr>
          <w:rFonts w:ascii="Arial" w:hAnsi="Arial" w:cs="Arial" w:eastAsia="Arial"/>
          <w:color w:val="auto"/>
          <w:spacing w:val="0"/>
          <w:position w:val="0"/>
          <w:sz w:val="24"/>
          <w:shd w:fill="auto" w:val="clear"/>
        </w:rPr>
        <w:t xml:space="preserve">:</w:t>
      </w:r>
    </w:p>
    <w:p>
      <w:pPr>
        <w:spacing w:before="0" w:after="160" w:line="259"/>
        <w:ind w:right="0" w:left="0" w:firstLine="0"/>
        <w:jc w:val="left"/>
        <w:rPr>
          <w:rFonts w:ascii="Arial" w:hAnsi="Arial" w:cs="Arial" w:eastAsia="Arial"/>
          <w:color w:val="auto"/>
          <w:spacing w:val="0"/>
          <w:position w:val="0"/>
          <w:sz w:val="24"/>
          <w:shd w:fill="auto" w:val="clear"/>
        </w:rPr>
      </w:pP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July 15, 2019        </w:t>
        <w:tab/>
        <w:t xml:space="preserve">Online Registration Begins</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September 7, 2019    </w:t>
        <w:tab/>
        <w:t xml:space="preserve">Online Registration Ends         </w:t>
        <w:tab/>
        <w:t xml:space="preserve">6:00 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September 8, 2019      </w:t>
        <w:tab/>
        <w:t xml:space="preserve">Begin Selection Process           </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September 13, 2019    Notification of Selected Work </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September 18 - 26       Drop off/Delivery of Work</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Wed thru Fri                                     10:00 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5:00pm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Saturdays                                        10:00 am - 3:00 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October 4, 2019           Exhibition Opens           </w:t>
        <w:tab/>
        <w:tab/>
        <w:t xml:space="preserve">12:00 noon</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October 12, 2019        </w:t>
        <w:tab/>
        <w:t xml:space="preserve">Opening Reception/Awards</w:t>
        <w:tab/>
        <w:t xml:space="preserve">     6:00pm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9:00pm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October 4- 26   </w:t>
        <w:tab/>
        <w:t xml:space="preserve">Gallery Hours </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Wed thru Fri                                    </w:t>
        <w:tab/>
        <w:tab/>
        <w:t xml:space="preserve">10:00 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4:00pm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Saturdays                                        </w:t>
        <w:tab/>
        <w:tab/>
        <w:t xml:space="preserve">11:00 am - 3:00 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October 26, 2019      </w:t>
        <w:tab/>
        <w:t xml:space="preserve">Closing Reception         </w:t>
        <w:tab/>
        <w:tab/>
        <w:t xml:space="preserve">6:00pm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9:00pm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October 26, 2019       </w:t>
        <w:tab/>
        <w:t xml:space="preserve">Exhibition Closes     </w:t>
        <w:tab/>
        <w:t xml:space="preserve">  </w:t>
        <w:tab/>
        <w:t xml:space="preserve">9:00pm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October 26 - 30            Pickup Work</w:t>
        <w:tab/>
        <w:t xml:space="preserve">  </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Wed thru Fri                                    </w:t>
        <w:tab/>
        <w:tab/>
        <w:t xml:space="preserve">10:00 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5:00pm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Saturdays                                        </w:t>
        <w:tab/>
        <w:tab/>
        <w:t xml:space="preserve">10:00 am - 3:00 pm</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be advised that Panza Gallery or the Pittsburgh Society of Artists are NOT responsible for contacting artists of these deadlines once work is registered.  It is the artist’s responsibility to assure that their personal schedule and calendar is cleared in order to MEET THESE DEADLINE REQUIREMENTS.  It is the artist’s responsibility to notify the Panza Gallery if they are not able to meet these drop off deadlines.</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ARTISTS SHOULD NOT REGISTER WORK IF THEY CANNOT MEET THESE DEADLINES.</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Drop off and Pick up will be during normal gallery hours as listed.  All work will be delivered or received at the main floor of the gallery frame shop. </w:t>
      </w:r>
    </w:p>
    <w:p>
      <w:pPr>
        <w:tabs>
          <w:tab w:val="left" w:pos="1440" w:leader="none"/>
          <w:tab w:val="left" w:pos="2340" w:leader="none"/>
          <w:tab w:val="left" w:pos="5850" w:leader="none"/>
          <w:tab w:val="left" w:pos="6120" w:leader="none"/>
        </w:tabs>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Food, basic drinks and entertainment will be provided for opening/closing receptions by Panza Gallery. </w:t>
      </w:r>
    </w:p>
    <w:p>
      <w:pPr>
        <w:spacing w:before="0" w:after="160" w:line="259"/>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panzagallery@gmail.com" Id="docRId1" Type="http://schemas.openxmlformats.org/officeDocument/2006/relationships/hyperlink" /><Relationship TargetMode="External" Target="mailto:panzagallery@gmail.com" Id="docRId3" Type="http://schemas.openxmlformats.org/officeDocument/2006/relationships/hyperlink" /><Relationship Target="numbering.xml" Id="docRId5" Type="http://schemas.openxmlformats.org/officeDocument/2006/relationships/numbering" /><Relationship TargetMode="External" Target="https://www.pittsburghsocietyofartists.com/" Id="docRId0" Type="http://schemas.openxmlformats.org/officeDocument/2006/relationships/hyperlink" /><Relationship TargetMode="External" Target="mailto:panzagallery@gmail.com" Id="docRId2" Type="http://schemas.openxmlformats.org/officeDocument/2006/relationships/hyperlink" /><Relationship TargetMode="External" Target="mailto:Jenpanza@me.com" Id="docRId4" Type="http://schemas.openxmlformats.org/officeDocument/2006/relationships/hyperlink" /><Relationship Target="styles.xml" Id="docRId6" Type="http://schemas.openxmlformats.org/officeDocument/2006/relationships/styles" /></Relationships>
</file>